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B4B9D" w14:textId="6D85C84B" w:rsidR="00F3250D" w:rsidRPr="00F26093" w:rsidRDefault="000976D6" w:rsidP="000B3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20"/>
          <w:lang w:val="en-US"/>
        </w:rPr>
        <w:t xml:space="preserve"> </w:t>
      </w:r>
    </w:p>
    <w:p w14:paraId="32A6B488" w14:textId="77777777" w:rsidR="00F9721C" w:rsidRPr="0025648F" w:rsidRDefault="000371F2" w:rsidP="00F325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Times" w:hAnsi="Times" w:cs="Times"/>
          <w:sz w:val="20"/>
          <w:lang w:val="en-US"/>
        </w:rPr>
      </w:pPr>
      <w:r>
        <w:rPr>
          <w:rFonts w:ascii="Times" w:hAnsi="Times" w:cs="Times"/>
          <w:sz w:val="20"/>
          <w:lang w:val="en-US"/>
        </w:rPr>
        <w:t xml:space="preserve"> </w:t>
      </w: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4357"/>
        <w:gridCol w:w="4357"/>
      </w:tblGrid>
      <w:tr w:rsidR="00F9721C" w14:paraId="24BBBB36" w14:textId="77777777" w:rsidTr="00CB412F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14:paraId="026B8697" w14:textId="77777777" w:rsidR="00DB5CE3" w:rsidRDefault="009F28D3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  <w:r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Institut d’Histoire et de Philosophie </w:t>
            </w:r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des </w:t>
            </w:r>
          </w:p>
          <w:p w14:paraId="40688791" w14:textId="72170A1F" w:rsidR="00F9721C" w:rsidRPr="008578CF" w:rsidRDefault="00F9721C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Sciences et des Techniques </w:t>
            </w:r>
            <w:r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>UMR 8590</w:t>
            </w:r>
          </w:p>
          <w:p w14:paraId="264CD0A2" w14:textId="77777777" w:rsidR="00DF03BC" w:rsidRDefault="00DF03BC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 w:cs="Times"/>
                <w:sz w:val="22"/>
                <w:lang w:val="en-US"/>
              </w:rPr>
            </w:pPr>
            <w:r>
              <w:rPr>
                <w:rFonts w:ascii="Times" w:hAnsi="Times" w:cs="Times"/>
                <w:sz w:val="22"/>
                <w:lang w:val="en-US"/>
              </w:rPr>
              <w:t xml:space="preserve">13, rue du Four </w:t>
            </w:r>
          </w:p>
          <w:p w14:paraId="0525AE6E" w14:textId="6FB8F99C" w:rsidR="00F9721C" w:rsidRPr="008578CF" w:rsidRDefault="00F9721C" w:rsidP="00DF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lang w:val="en-US"/>
              </w:rPr>
            </w:pPr>
            <w:r w:rsidRPr="008578CF">
              <w:rPr>
                <w:rFonts w:ascii="Times" w:hAnsi="Times" w:cs="Times"/>
                <w:sz w:val="22"/>
                <w:lang w:val="en-US"/>
              </w:rPr>
              <w:t>75006 PARIS</w:t>
            </w:r>
            <w:r w:rsidR="009F28D3">
              <w:rPr>
                <w:rFonts w:ascii="Times" w:hAnsi="Times" w:cs="Times"/>
                <w:sz w:val="22"/>
                <w:lang w:val="en-US"/>
              </w:rPr>
              <w:t>, FRANCE</w:t>
            </w:r>
          </w:p>
          <w:p w14:paraId="66E94EF1" w14:textId="27CB13EF" w:rsidR="009F28D3" w:rsidRDefault="00E24DC0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sz w:val="22"/>
                <w:lang w:val="en-US"/>
              </w:rPr>
            </w:pPr>
            <w:hyperlink r:id="rId5" w:history="1">
              <w:r w:rsidR="009F28D3" w:rsidRPr="00F25D8D">
                <w:rPr>
                  <w:rStyle w:val="Lienhypertexte"/>
                  <w:rFonts w:ascii="Times" w:hAnsi="Times" w:cs="Times"/>
                  <w:sz w:val="22"/>
                  <w:lang w:val="en-US"/>
                </w:rPr>
                <w:t>https://www.ihpst.cnrs.fr</w:t>
              </w:r>
            </w:hyperlink>
          </w:p>
          <w:p w14:paraId="775B8FC1" w14:textId="3272912D" w:rsidR="00F9721C" w:rsidRPr="006F3EA6" w:rsidRDefault="00E24DC0" w:rsidP="009F2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sz w:val="22"/>
                <w:lang w:val="en-US"/>
              </w:rPr>
            </w:pPr>
            <w:hyperlink r:id="rId6" w:history="1"/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14:paraId="0EA6D188" w14:textId="7E776B77" w:rsidR="00F9721C" w:rsidRPr="008578CF" w:rsidRDefault="007038E5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           S</w:t>
            </w:r>
            <w:r w:rsidR="00F9721C">
              <w:rPr>
                <w:rFonts w:ascii="Times" w:hAnsi="Times" w:cs="Times"/>
                <w:b/>
                <w:bCs/>
                <w:sz w:val="22"/>
                <w:lang w:val="en-US"/>
              </w:rPr>
              <w:t>ciences, Normes, Démocratie</w:t>
            </w:r>
          </w:p>
          <w:p w14:paraId="30C10FF8" w14:textId="50A8BAFD" w:rsidR="00F9721C" w:rsidRPr="006F3EA6" w:rsidRDefault="007038E5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          </w:t>
            </w:r>
            <w:r w:rsidR="00F9721C">
              <w:rPr>
                <w:rFonts w:ascii="Times" w:hAnsi="Times" w:cs="Times"/>
                <w:b/>
                <w:bCs/>
                <w:sz w:val="22"/>
                <w:lang w:val="en-US"/>
              </w:rPr>
              <w:t>UMR</w:t>
            </w:r>
            <w:r w:rsidR="00F9721C"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</w:t>
            </w:r>
            <w:r w:rsidR="00F9721C">
              <w:rPr>
                <w:rFonts w:ascii="Times" w:hAnsi="Times" w:cs="Times"/>
                <w:b/>
                <w:bCs/>
                <w:sz w:val="22"/>
                <w:lang w:val="en-US"/>
              </w:rPr>
              <w:t>8011</w:t>
            </w:r>
          </w:p>
          <w:p w14:paraId="798E7475" w14:textId="6A9C0A69" w:rsidR="00F9721C" w:rsidRDefault="00F9721C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right"/>
              <w:outlineLvl w:val="0"/>
              <w:rPr>
                <w:rFonts w:ascii="Times" w:hAnsi="Times" w:cs="Times"/>
                <w:bCs/>
                <w:iCs/>
                <w:sz w:val="22"/>
                <w:lang w:val="en-US"/>
              </w:rPr>
            </w:pPr>
            <w:r>
              <w:rPr>
                <w:rFonts w:ascii="Times" w:hAnsi="Times" w:cs="Times"/>
                <w:bCs/>
                <w:iCs/>
                <w:sz w:val="22"/>
                <w:lang w:val="en-US"/>
              </w:rPr>
              <w:t xml:space="preserve">                 17</w:t>
            </w:r>
            <w:r w:rsidRPr="008578CF">
              <w:rPr>
                <w:rFonts w:ascii="Times" w:hAnsi="Times" w:cs="Times"/>
                <w:bCs/>
                <w:iCs/>
                <w:sz w:val="22"/>
                <w:lang w:val="en-US"/>
              </w:rPr>
              <w:t xml:space="preserve">, rue </w:t>
            </w:r>
            <w:r w:rsidR="00DF03BC">
              <w:rPr>
                <w:rFonts w:ascii="Times" w:hAnsi="Times" w:cs="Times"/>
                <w:bCs/>
                <w:iCs/>
                <w:sz w:val="22"/>
                <w:lang w:val="en-US"/>
              </w:rPr>
              <w:t xml:space="preserve">de la Sorbonne, Bureau G0 </w:t>
            </w:r>
            <w:r>
              <w:rPr>
                <w:rFonts w:ascii="Times" w:hAnsi="Times" w:cs="Times"/>
                <w:bCs/>
                <w:iCs/>
                <w:sz w:val="22"/>
                <w:lang w:val="en-US"/>
              </w:rPr>
              <w:t>75231 PARIS CEDEX 05</w:t>
            </w:r>
            <w:r w:rsidR="009F28D3">
              <w:rPr>
                <w:rFonts w:ascii="Times" w:hAnsi="Times" w:cs="Times"/>
                <w:bCs/>
                <w:iCs/>
                <w:sz w:val="22"/>
                <w:lang w:val="en-US"/>
              </w:rPr>
              <w:t>, FRANCE</w:t>
            </w:r>
          </w:p>
          <w:p w14:paraId="7D8C18DC" w14:textId="64A0F78B" w:rsidR="00F9721C" w:rsidRDefault="00F9721C" w:rsidP="007038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/>
                <w:sz w:val="22"/>
              </w:rPr>
            </w:pPr>
            <w:r>
              <w:rPr>
                <w:rFonts w:ascii="Times" w:hAnsi="Times" w:cs="Times"/>
                <w:bCs/>
                <w:iCs/>
                <w:sz w:val="22"/>
                <w:lang w:val="en-US"/>
              </w:rPr>
              <w:t xml:space="preserve"> </w:t>
            </w:r>
            <w:r w:rsidR="007038E5">
              <w:rPr>
                <w:rFonts w:ascii="Times" w:hAnsi="Times" w:cs="Times"/>
                <w:bCs/>
                <w:iCs/>
                <w:sz w:val="22"/>
                <w:lang w:val="en-US"/>
              </w:rPr>
              <w:t xml:space="preserve">         </w:t>
            </w:r>
            <w:hyperlink r:id="rId7" w:history="1">
              <w:r w:rsidR="007038E5" w:rsidRPr="00F25D8D">
                <w:rPr>
                  <w:rStyle w:val="Lienhypertexte"/>
                  <w:rFonts w:ascii="Times" w:hAnsi="Times"/>
                  <w:sz w:val="22"/>
                </w:rPr>
                <w:t>https://www.facebook.com/sndsorbonne</w:t>
              </w:r>
            </w:hyperlink>
          </w:p>
          <w:p w14:paraId="6916A4C3" w14:textId="198424FF" w:rsidR="007038E5" w:rsidRPr="009B5D76" w:rsidRDefault="007038E5" w:rsidP="007038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Cs/>
                <w:iCs/>
                <w:sz w:val="22"/>
                <w:lang w:val="en-US"/>
              </w:rPr>
            </w:pPr>
          </w:p>
        </w:tc>
      </w:tr>
      <w:tr w:rsidR="00F9721C" w14:paraId="3927448F" w14:textId="77777777" w:rsidTr="00CB412F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14:paraId="5109CF72" w14:textId="02A2A20B" w:rsidR="00F9721C" w:rsidRPr="008578CF" w:rsidRDefault="00F9721C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14:paraId="00683789" w14:textId="77777777" w:rsidR="00F9721C" w:rsidRDefault="00F9721C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</w:p>
        </w:tc>
      </w:tr>
    </w:tbl>
    <w:p w14:paraId="0AEB50F5" w14:textId="77777777" w:rsidR="009F28D3" w:rsidRDefault="009F28D3" w:rsidP="009F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09" w:right="-805"/>
        <w:jc w:val="center"/>
        <w:outlineLvl w:val="0"/>
        <w:rPr>
          <w:rFonts w:ascii="Times" w:hAnsi="Times" w:cs="Times"/>
          <w:b/>
          <w:bCs/>
          <w:sz w:val="22"/>
          <w:lang w:val="en-US"/>
        </w:rPr>
      </w:pPr>
    </w:p>
    <w:p w14:paraId="08D284E7" w14:textId="744A714B" w:rsidR="009F28D3" w:rsidRDefault="009F28D3" w:rsidP="009F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09" w:right="-805"/>
        <w:jc w:val="center"/>
        <w:outlineLvl w:val="0"/>
        <w:rPr>
          <w:rFonts w:ascii="Times" w:hAnsi="Times" w:cs="Times"/>
          <w:b/>
          <w:bCs/>
          <w:sz w:val="22"/>
          <w:lang w:val="en-US"/>
        </w:rPr>
      </w:pPr>
      <w:r w:rsidRPr="008578CF">
        <w:rPr>
          <w:rFonts w:ascii="Times" w:hAnsi="Times" w:cs="Times"/>
          <w:b/>
          <w:bCs/>
          <w:sz w:val="22"/>
          <w:lang w:val="en-US"/>
        </w:rPr>
        <w:t>Instit</w:t>
      </w:r>
      <w:r>
        <w:rPr>
          <w:rFonts w:ascii="Times" w:hAnsi="Times" w:cs="Times"/>
          <w:b/>
          <w:bCs/>
          <w:sz w:val="22"/>
          <w:lang w:val="en-US"/>
        </w:rPr>
        <w:t>ute for Logic, Language and Computation (ILLC)</w:t>
      </w:r>
    </w:p>
    <w:p w14:paraId="7D3D37A9" w14:textId="308D5019" w:rsidR="009F28D3" w:rsidRDefault="009F28D3" w:rsidP="009F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09" w:right="-805"/>
        <w:jc w:val="center"/>
        <w:outlineLvl w:val="0"/>
        <w:rPr>
          <w:rFonts w:ascii="Times" w:hAnsi="Times" w:cs="Times"/>
          <w:b/>
          <w:bCs/>
          <w:sz w:val="22"/>
          <w:lang w:val="en-US"/>
        </w:rPr>
      </w:pPr>
      <w:r>
        <w:rPr>
          <w:rFonts w:ascii="Times" w:hAnsi="Times" w:cs="Times"/>
          <w:b/>
          <w:bCs/>
          <w:sz w:val="22"/>
          <w:lang w:val="en-US"/>
        </w:rPr>
        <w:t>University of Amsterdam</w:t>
      </w:r>
    </w:p>
    <w:p w14:paraId="4A8B100E" w14:textId="77777777" w:rsidR="00DF03BC" w:rsidRDefault="009F28D3" w:rsidP="009F2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709" w:right="-805"/>
        <w:jc w:val="center"/>
        <w:outlineLvl w:val="0"/>
        <w:rPr>
          <w:rFonts w:ascii="Times" w:hAnsi="Times" w:cs="Times"/>
          <w:bCs/>
          <w:sz w:val="22"/>
          <w:lang w:val="en-US"/>
        </w:rPr>
      </w:pPr>
      <w:r w:rsidRPr="009F28D3">
        <w:rPr>
          <w:rFonts w:ascii="Times" w:hAnsi="Times" w:cs="Times"/>
          <w:bCs/>
          <w:sz w:val="22"/>
          <w:lang w:val="en-US"/>
        </w:rPr>
        <w:t>Science Park 107</w:t>
      </w:r>
      <w:r>
        <w:rPr>
          <w:rFonts w:ascii="Times" w:hAnsi="Times" w:cs="Times"/>
          <w:bCs/>
          <w:sz w:val="22"/>
          <w:lang w:val="en-US"/>
        </w:rPr>
        <w:t xml:space="preserve"> </w:t>
      </w:r>
    </w:p>
    <w:p w14:paraId="1D9FFE04" w14:textId="53F3BAC2" w:rsidR="009F28D3" w:rsidRDefault="009F28D3" w:rsidP="00DF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09" w:right="-805"/>
        <w:jc w:val="center"/>
        <w:outlineLvl w:val="0"/>
        <w:rPr>
          <w:rFonts w:ascii="Times" w:hAnsi="Times" w:cs="Times"/>
          <w:bCs/>
          <w:sz w:val="22"/>
          <w:lang w:val="en-US"/>
        </w:rPr>
      </w:pPr>
      <w:r>
        <w:rPr>
          <w:rFonts w:ascii="Times" w:hAnsi="Times" w:cs="Times"/>
          <w:bCs/>
          <w:sz w:val="22"/>
          <w:lang w:val="en-US"/>
        </w:rPr>
        <w:t>1098 XG AMSTERDAM, THE NETHERLANDS</w:t>
      </w:r>
    </w:p>
    <w:p w14:paraId="008D7CBB" w14:textId="7E0C3740" w:rsidR="009F28D3" w:rsidRDefault="00E24DC0" w:rsidP="00703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09" w:right="-805"/>
        <w:jc w:val="center"/>
        <w:outlineLvl w:val="0"/>
        <w:rPr>
          <w:rFonts w:ascii="Times" w:hAnsi="Times" w:cs="Times"/>
          <w:bCs/>
          <w:sz w:val="22"/>
          <w:lang w:val="en-US"/>
        </w:rPr>
      </w:pPr>
      <w:hyperlink r:id="rId8" w:history="1">
        <w:r w:rsidR="009F28D3" w:rsidRPr="00F25D8D">
          <w:rPr>
            <w:rStyle w:val="Lienhypertexte"/>
            <w:rFonts w:ascii="Times" w:hAnsi="Times" w:cs="Times"/>
            <w:bCs/>
            <w:sz w:val="22"/>
            <w:lang w:val="en-US"/>
          </w:rPr>
          <w:t>https://www.illc.uva.nl</w:t>
        </w:r>
      </w:hyperlink>
    </w:p>
    <w:p w14:paraId="5F9DCE73" w14:textId="77777777" w:rsidR="001B6920" w:rsidRDefault="001B6920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709" w:right="-805"/>
        <w:jc w:val="center"/>
        <w:outlineLvl w:val="0"/>
        <w:rPr>
          <w:rFonts w:ascii="Times" w:hAnsi="Times" w:cs="Times"/>
          <w:b/>
          <w:bCs/>
          <w:iCs/>
          <w:sz w:val="28"/>
          <w:szCs w:val="28"/>
          <w:lang w:val="en-US"/>
        </w:rPr>
      </w:pPr>
    </w:p>
    <w:p w14:paraId="2334B6D8" w14:textId="1F297D3B" w:rsidR="00F9721C" w:rsidRPr="00901FE4" w:rsidRDefault="00F9721C" w:rsidP="005769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09" w:right="-805"/>
        <w:jc w:val="center"/>
        <w:outlineLvl w:val="0"/>
        <w:rPr>
          <w:rFonts w:ascii="Times" w:hAnsi="Times" w:cs="Times"/>
          <w:b/>
          <w:bCs/>
          <w:i/>
          <w:iCs/>
          <w:sz w:val="28"/>
          <w:szCs w:val="28"/>
          <w:lang w:val="en-US"/>
        </w:rPr>
      </w:pP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P</w:t>
      </w:r>
      <w:r w:rsidR="00830521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H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I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L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M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A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EB19A4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T H </w:t>
      </w:r>
      <w:r w:rsidR="00547196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="0050286B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/ </w:t>
      </w:r>
      <w:r w:rsidR="00547196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="00EB19A4" w:rsidRPr="00EB19A4">
        <w:rPr>
          <w:rFonts w:ascii="Times" w:hAnsi="Times" w:cs="Times"/>
          <w:b/>
          <w:bCs/>
          <w:iCs/>
          <w:sz w:val="28"/>
          <w:szCs w:val="28"/>
          <w:lang w:val="en-US"/>
        </w:rPr>
        <w:t>E</w:t>
      </w:r>
      <w:r w:rsidR="00EB19A4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="00EB19A4" w:rsidRPr="00EB19A4">
        <w:rPr>
          <w:rFonts w:ascii="Times" w:hAnsi="Times" w:cs="Times"/>
          <w:b/>
          <w:bCs/>
          <w:iCs/>
          <w:sz w:val="28"/>
          <w:szCs w:val="28"/>
          <w:lang w:val="en-US"/>
        </w:rPr>
        <w:t>X</w:t>
      </w:r>
      <w:r w:rsidR="00EB19A4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="00EB19A4" w:rsidRPr="00EB19A4">
        <w:rPr>
          <w:rFonts w:ascii="Times" w:hAnsi="Times" w:cs="Times"/>
          <w:b/>
          <w:bCs/>
          <w:iCs/>
          <w:sz w:val="28"/>
          <w:szCs w:val="28"/>
          <w:lang w:val="en-US"/>
        </w:rPr>
        <w:t>P</w:t>
      </w:r>
      <w:r w:rsidR="00EB19A4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="00EB19A4" w:rsidRPr="00EB19A4">
        <w:rPr>
          <w:rFonts w:ascii="Times" w:hAnsi="Times" w:cs="Times"/>
          <w:b/>
          <w:bCs/>
          <w:iCs/>
          <w:sz w:val="28"/>
          <w:szCs w:val="28"/>
          <w:lang w:val="en-US"/>
        </w:rPr>
        <w:t>R</w:t>
      </w:r>
      <w:r w:rsidR="00EB19A4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="00EB19A4" w:rsidRPr="00EB19A4">
        <w:rPr>
          <w:rFonts w:ascii="Times" w:hAnsi="Times" w:cs="Times"/>
          <w:b/>
          <w:bCs/>
          <w:iCs/>
          <w:sz w:val="28"/>
          <w:szCs w:val="28"/>
          <w:lang w:val="en-US"/>
        </w:rPr>
        <w:t>E</w:t>
      </w:r>
      <w:r w:rsidR="00EB19A4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="00EB19A4" w:rsidRPr="00EB19A4">
        <w:rPr>
          <w:rFonts w:ascii="Times" w:hAnsi="Times" w:cs="Times"/>
          <w:b/>
          <w:bCs/>
          <w:iCs/>
          <w:sz w:val="28"/>
          <w:szCs w:val="28"/>
          <w:lang w:val="en-US"/>
        </w:rPr>
        <w:t>S</w:t>
      </w:r>
      <w:r w:rsidR="00EB19A4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S  </w:t>
      </w:r>
      <w:r w:rsidR="00547196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="00EB19A4">
        <w:rPr>
          <w:rFonts w:ascii="Times" w:hAnsi="Times" w:cs="Times"/>
          <w:b/>
          <w:bCs/>
          <w:iCs/>
          <w:sz w:val="28"/>
          <w:szCs w:val="28"/>
          <w:lang w:val="en-US"/>
        </w:rPr>
        <w:t>S E M I N A R</w:t>
      </w:r>
    </w:p>
    <w:p w14:paraId="75B1725E" w14:textId="73769F49" w:rsidR="00F93111" w:rsidRDefault="00675976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709" w:right="-805"/>
        <w:jc w:val="center"/>
        <w:outlineLvl w:val="0"/>
        <w:rPr>
          <w:rFonts w:ascii="Times" w:hAnsi="Times" w:cs="Times"/>
          <w:b/>
          <w:bCs/>
          <w:i/>
          <w:iCs/>
          <w:sz w:val="22"/>
          <w:szCs w:val="22"/>
          <w:lang w:val="en-US"/>
        </w:rPr>
      </w:pPr>
      <w:r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>Online r</w:t>
      </w:r>
      <w:r w:rsidR="00F93111"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>esearch seminar in the philosophy of mathematics and the philosophy of logic</w:t>
      </w:r>
    </w:p>
    <w:p w14:paraId="385740BB" w14:textId="6353F6CF" w:rsidR="00F9721C" w:rsidRPr="00901FE4" w:rsidRDefault="00F93111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709" w:right="-805"/>
        <w:jc w:val="center"/>
        <w:outlineLvl w:val="0"/>
        <w:rPr>
          <w:rFonts w:ascii="Times" w:hAnsi="Times" w:cs="Times"/>
          <w:b/>
          <w:bCs/>
          <w:i/>
          <w:iCs/>
          <w:sz w:val="22"/>
          <w:szCs w:val="22"/>
          <w:lang w:val="en-US"/>
        </w:rPr>
      </w:pPr>
      <w:r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>Organizers</w:t>
      </w:r>
      <w:r w:rsidR="00766D9B"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 xml:space="preserve"> for the Spring Semester 2021</w:t>
      </w:r>
      <w:r w:rsidR="00423441"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 xml:space="preserve"> </w:t>
      </w:r>
    </w:p>
    <w:p w14:paraId="252F54E4" w14:textId="3F21A17A" w:rsidR="00547196" w:rsidRDefault="00F93111" w:rsidP="005471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284" w:right="-431"/>
        <w:jc w:val="center"/>
        <w:outlineLvl w:val="0"/>
        <w:rPr>
          <w:rFonts w:ascii="Times" w:hAnsi="Times" w:cs="Times"/>
          <w:b/>
          <w:sz w:val="22"/>
          <w:szCs w:val="22"/>
          <w:lang w:val="en-US"/>
        </w:rPr>
      </w:pPr>
      <w:r>
        <w:rPr>
          <w:rFonts w:ascii="Times" w:hAnsi="Times" w:cs="Times"/>
          <w:b/>
          <w:sz w:val="22"/>
          <w:szCs w:val="22"/>
          <w:lang w:val="en-US"/>
        </w:rPr>
        <w:t>Luca Incurvat</w:t>
      </w:r>
      <w:r w:rsidR="001B6920">
        <w:rPr>
          <w:rFonts w:ascii="Times" w:hAnsi="Times" w:cs="Times"/>
          <w:b/>
          <w:sz w:val="22"/>
          <w:szCs w:val="22"/>
          <w:lang w:val="en-US"/>
        </w:rPr>
        <w:t>i (ILLC</w:t>
      </w:r>
      <w:r w:rsidR="00690A02">
        <w:rPr>
          <w:rFonts w:ascii="Times" w:hAnsi="Times" w:cs="Times"/>
          <w:b/>
          <w:sz w:val="22"/>
          <w:szCs w:val="22"/>
          <w:lang w:val="en-US"/>
        </w:rPr>
        <w:t xml:space="preserve"> • </w:t>
      </w:r>
      <w:r w:rsidR="00547196">
        <w:rPr>
          <w:rFonts w:ascii="Times" w:hAnsi="Times" w:cs="Times"/>
          <w:b/>
          <w:sz w:val="22"/>
          <w:szCs w:val="22"/>
          <w:lang w:val="en-US"/>
        </w:rPr>
        <w:t>ERC EXPRESS Grant</w:t>
      </w:r>
      <w:r w:rsidR="001B6920">
        <w:rPr>
          <w:rFonts w:ascii="Times" w:hAnsi="Times" w:cs="Times"/>
          <w:b/>
          <w:sz w:val="22"/>
          <w:szCs w:val="22"/>
          <w:lang w:val="en-US"/>
        </w:rPr>
        <w:t xml:space="preserve">), Fabrice Pataut (SND) </w:t>
      </w:r>
    </w:p>
    <w:p w14:paraId="52268AFB" w14:textId="6D3B63AC" w:rsidR="005B68EE" w:rsidRDefault="001B6920" w:rsidP="00BC4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 w:right="-431"/>
        <w:jc w:val="center"/>
        <w:outlineLvl w:val="0"/>
        <w:rPr>
          <w:rFonts w:ascii="Times" w:hAnsi="Times" w:cs="Times"/>
          <w:b/>
          <w:sz w:val="22"/>
          <w:szCs w:val="22"/>
          <w:lang w:val="en-US"/>
        </w:rPr>
      </w:pPr>
      <w:r>
        <w:rPr>
          <w:rFonts w:ascii="Times" w:hAnsi="Times" w:cs="Times"/>
          <w:b/>
          <w:sz w:val="22"/>
          <w:szCs w:val="22"/>
          <w:lang w:val="en-US"/>
        </w:rPr>
        <w:t xml:space="preserve">and </w:t>
      </w:r>
      <w:r w:rsidR="00F9721C" w:rsidRPr="00901FE4">
        <w:rPr>
          <w:rFonts w:ascii="Times" w:hAnsi="Times" w:cs="Times"/>
          <w:b/>
          <w:sz w:val="22"/>
          <w:szCs w:val="22"/>
          <w:lang w:val="en-US"/>
        </w:rPr>
        <w:t>Francesca Poggiolesi (IHPST)</w:t>
      </w:r>
    </w:p>
    <w:p w14:paraId="1A6BC22F" w14:textId="77777777" w:rsidR="00BC46D4" w:rsidRDefault="00BC46D4" w:rsidP="00BC4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 w:right="-431"/>
        <w:jc w:val="center"/>
        <w:outlineLvl w:val="0"/>
        <w:rPr>
          <w:rFonts w:ascii="Times" w:hAnsi="Times" w:cs="Times"/>
          <w:b/>
          <w:sz w:val="22"/>
          <w:szCs w:val="22"/>
          <w:lang w:val="en-US"/>
        </w:rPr>
      </w:pPr>
    </w:p>
    <w:p w14:paraId="7DB5FA36" w14:textId="2B246EA1" w:rsidR="00A27FBF" w:rsidRDefault="00EB19A4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284" w:right="-431"/>
        <w:jc w:val="center"/>
        <w:outlineLvl w:val="0"/>
        <w:rPr>
          <w:rFonts w:ascii="Times" w:hAnsi="Times" w:cs="Times"/>
          <w:b/>
          <w:lang w:val="en-US"/>
        </w:rPr>
      </w:pPr>
      <w:r w:rsidRPr="00A27FBF">
        <w:rPr>
          <w:rFonts w:ascii="Times" w:hAnsi="Times" w:cs="Times"/>
          <w:b/>
          <w:lang w:val="en-US"/>
        </w:rPr>
        <w:t xml:space="preserve">ZOOM : </w:t>
      </w:r>
      <w:r w:rsidR="007B009A">
        <w:rPr>
          <w:rFonts w:ascii="Times" w:hAnsi="Times" w:cs="Times"/>
          <w:b/>
          <w:lang w:val="en-US"/>
        </w:rPr>
        <w:t xml:space="preserve">to attend please request a code </w:t>
      </w:r>
      <w:r w:rsidR="00547196" w:rsidRPr="00A27FBF">
        <w:rPr>
          <w:rFonts w:ascii="Times" w:hAnsi="Times" w:cs="Times"/>
          <w:b/>
          <w:lang w:val="en-US"/>
        </w:rPr>
        <w:t>f</w:t>
      </w:r>
      <w:r w:rsidRPr="00A27FBF">
        <w:rPr>
          <w:rFonts w:ascii="Times" w:hAnsi="Times" w:cs="Times"/>
          <w:b/>
          <w:lang w:val="en-US"/>
        </w:rPr>
        <w:t xml:space="preserve">rom </w:t>
      </w:r>
    </w:p>
    <w:p w14:paraId="715DD076" w14:textId="494CE9D2" w:rsidR="00EB19A4" w:rsidRPr="00A27FBF" w:rsidRDefault="00DB5BB0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 w:right="-431"/>
        <w:jc w:val="center"/>
        <w:outlineLvl w:val="0"/>
        <w:rPr>
          <w:rFonts w:ascii="Times" w:hAnsi="Times" w:cs="Times"/>
          <w:b/>
          <w:lang w:val="en-US"/>
        </w:rPr>
      </w:pPr>
      <w:r w:rsidRPr="00A27FBF">
        <w:rPr>
          <w:rFonts w:ascii="Times" w:hAnsi="Times" w:cs="Times"/>
          <w:b/>
          <w:lang w:val="en-US"/>
        </w:rPr>
        <w:t>Leïla Bussière</w:t>
      </w:r>
      <w:r w:rsidR="00EB19A4" w:rsidRPr="00A27FBF">
        <w:rPr>
          <w:rFonts w:ascii="Times" w:hAnsi="Times" w:cs="Times"/>
          <w:b/>
          <w:lang w:val="en-US"/>
        </w:rPr>
        <w:t xml:space="preserve"> at </w:t>
      </w:r>
      <w:hyperlink r:id="rId9" w:history="1">
        <w:r w:rsidRPr="00A27FBF">
          <w:rPr>
            <w:rStyle w:val="Lienhypertexte"/>
            <w:rFonts w:ascii="Times" w:hAnsi="Times" w:cs="Times"/>
            <w:b/>
            <w:lang w:val="en-US"/>
          </w:rPr>
          <w:t>bussiere@sequitur.eu</w:t>
        </w:r>
      </w:hyperlink>
      <w:r w:rsidRPr="00A27FBF">
        <w:rPr>
          <w:rFonts w:ascii="Times" w:hAnsi="Times" w:cs="Times"/>
          <w:b/>
          <w:lang w:val="en-US"/>
        </w:rPr>
        <w:t xml:space="preserve"> </w:t>
      </w:r>
    </w:p>
    <w:p w14:paraId="433984BD" w14:textId="77777777" w:rsidR="00CA121C" w:rsidRDefault="00CA121C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4" w:right="-431"/>
        <w:jc w:val="center"/>
        <w:outlineLvl w:val="0"/>
        <w:rPr>
          <w:rFonts w:ascii="Times" w:hAnsi="Times" w:cs="Times"/>
          <w:b/>
          <w:lang w:val="en-US"/>
        </w:rPr>
      </w:pPr>
    </w:p>
    <w:p w14:paraId="182CD605" w14:textId="7AA37BC9" w:rsidR="00F93111" w:rsidRPr="00A27FBF" w:rsidRDefault="00A27FBF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284" w:right="-431"/>
        <w:jc w:val="center"/>
        <w:outlineLvl w:val="0"/>
        <w:rPr>
          <w:rFonts w:ascii="Times" w:hAnsi="Times" w:cs="Times"/>
          <w:b/>
          <w:lang w:val="en-US"/>
        </w:rPr>
      </w:pPr>
      <w:r>
        <w:rPr>
          <w:rFonts w:ascii="Times" w:hAnsi="Times" w:cs="Times"/>
          <w:b/>
          <w:lang w:val="en-US"/>
        </w:rPr>
        <w:t>FEBRU</w:t>
      </w:r>
      <w:r w:rsidR="009F28D3">
        <w:rPr>
          <w:rFonts w:ascii="Times" w:hAnsi="Times" w:cs="Times"/>
          <w:b/>
          <w:lang w:val="en-US"/>
        </w:rPr>
        <w:t>ARY 2021 – MAY 2021 PROGRAM</w:t>
      </w:r>
    </w:p>
    <w:p w14:paraId="1EBCEFAB" w14:textId="00FF38AC" w:rsidR="00CB412F" w:rsidRDefault="00CB412F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Tuesday February 16</w:t>
      </w:r>
      <w:r w:rsidR="00DF59F0">
        <w:rPr>
          <w:rFonts w:ascii="Times" w:hAnsi="Times" w:cs="Times"/>
          <w:b/>
          <w:sz w:val="22"/>
          <w:szCs w:val="22"/>
        </w:rPr>
        <w:t>: 4pm-6pm</w:t>
      </w:r>
    </w:p>
    <w:p w14:paraId="0EFC7BD3" w14:textId="072707E0" w:rsidR="00DF59F0" w:rsidRDefault="00DF59F0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Greg Restall</w:t>
      </w:r>
    </w:p>
    <w:p w14:paraId="7F65D504" w14:textId="00AA06F3" w:rsidR="00DF59F0" w:rsidRPr="00DF59F0" w:rsidRDefault="00DF59F0" w:rsidP="00DF59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sz w:val="22"/>
          <w:szCs w:val="22"/>
        </w:rPr>
      </w:pPr>
      <w:r w:rsidRPr="00DF59F0">
        <w:rPr>
          <w:rFonts w:ascii="Times" w:hAnsi="Times" w:cs="Times"/>
          <w:sz w:val="22"/>
          <w:szCs w:val="22"/>
        </w:rPr>
        <w:t>(University of Melbourne)</w:t>
      </w:r>
    </w:p>
    <w:p w14:paraId="31CB078B" w14:textId="5AA968A6" w:rsidR="00F93111" w:rsidRDefault="001921C1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TBA</w:t>
      </w:r>
    </w:p>
    <w:p w14:paraId="6E65DF48" w14:textId="77777777" w:rsidR="005769F8" w:rsidRDefault="005769F8" w:rsidP="007926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</w:p>
    <w:p w14:paraId="5549A0A1" w14:textId="5A2DDE19" w:rsidR="00BC46D4" w:rsidRDefault="00CB412F" w:rsidP="00CA1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Tuesday March 16</w:t>
      </w:r>
      <w:r w:rsidR="00501415">
        <w:rPr>
          <w:rFonts w:ascii="Times" w:hAnsi="Times" w:cs="Times"/>
          <w:b/>
          <w:sz w:val="22"/>
          <w:szCs w:val="22"/>
        </w:rPr>
        <w:t>: 12am-2</w:t>
      </w:r>
      <w:r w:rsidR="007926DF">
        <w:rPr>
          <w:rFonts w:ascii="Times" w:hAnsi="Times" w:cs="Times"/>
          <w:b/>
          <w:sz w:val="22"/>
          <w:szCs w:val="22"/>
        </w:rPr>
        <w:t>pm</w:t>
      </w:r>
    </w:p>
    <w:p w14:paraId="3DCE3F5A" w14:textId="273701F9" w:rsidR="005769F8" w:rsidRDefault="005769F8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Justin Clarke-Doane</w:t>
      </w:r>
    </w:p>
    <w:p w14:paraId="2C612E39" w14:textId="6DEC2D41" w:rsidR="005769F8" w:rsidRDefault="005769F8" w:rsidP="005769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(Columbia University)</w:t>
      </w:r>
    </w:p>
    <w:p w14:paraId="7108A6EA" w14:textId="2F7B13F4" w:rsidR="005769F8" w:rsidRDefault="00795E57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RUSSELL’S REGRESSIVE METHOD IN MATHEMATICS AND PHILOSOPHY</w:t>
      </w:r>
    </w:p>
    <w:p w14:paraId="3256C040" w14:textId="34EA12C6" w:rsidR="00A27FBF" w:rsidRDefault="00541ADC" w:rsidP="00CA1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Tuesday March 30</w:t>
      </w:r>
      <w:r w:rsidR="00A27FBF">
        <w:rPr>
          <w:rFonts w:ascii="Times" w:hAnsi="Times" w:cs="Times"/>
          <w:b/>
          <w:sz w:val="22"/>
          <w:szCs w:val="22"/>
        </w:rPr>
        <w:t>: 10am-12am</w:t>
      </w:r>
    </w:p>
    <w:p w14:paraId="5C7A237B" w14:textId="163892EB" w:rsidR="00A27FBF" w:rsidRDefault="00A27FBF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Lavinia Picollo</w:t>
      </w:r>
    </w:p>
    <w:p w14:paraId="1BD38F7D" w14:textId="7873C7BD" w:rsidR="007F3807" w:rsidRPr="007F3807" w:rsidRDefault="007F3807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sz w:val="22"/>
          <w:szCs w:val="22"/>
        </w:rPr>
      </w:pPr>
      <w:r w:rsidRPr="007F3807">
        <w:rPr>
          <w:rFonts w:ascii="Times" w:hAnsi="Times" w:cs="Times"/>
          <w:sz w:val="22"/>
          <w:szCs w:val="22"/>
        </w:rPr>
        <w:t>(</w:t>
      </w:r>
      <w:r w:rsidR="007B009A">
        <w:rPr>
          <w:rFonts w:ascii="Times" w:hAnsi="Times" w:cs="Times"/>
          <w:sz w:val="22"/>
          <w:szCs w:val="22"/>
        </w:rPr>
        <w:t>National University of Singapore</w:t>
      </w:r>
      <w:r w:rsidRPr="007F3807">
        <w:rPr>
          <w:rFonts w:ascii="Times" w:hAnsi="Times" w:cs="Times"/>
          <w:sz w:val="22"/>
          <w:szCs w:val="22"/>
        </w:rPr>
        <w:t>)</w:t>
      </w:r>
    </w:p>
    <w:p w14:paraId="451A1584" w14:textId="6CD0C0A8" w:rsidR="00A27FBF" w:rsidRDefault="00A27FBF" w:rsidP="00E20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TBA</w:t>
      </w:r>
    </w:p>
    <w:p w14:paraId="70AFEA20" w14:textId="12DF1278" w:rsidR="00CB412F" w:rsidRDefault="00CB412F" w:rsidP="00CA1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Tuesday April 20</w:t>
      </w:r>
      <w:r w:rsidR="00BC46D4">
        <w:rPr>
          <w:rFonts w:ascii="Times" w:hAnsi="Times" w:cs="Times"/>
          <w:b/>
          <w:sz w:val="22"/>
          <w:szCs w:val="22"/>
        </w:rPr>
        <w:t>: 4pm-6</w:t>
      </w:r>
      <w:r w:rsidR="00471204">
        <w:rPr>
          <w:rFonts w:ascii="Times" w:hAnsi="Times" w:cs="Times"/>
          <w:b/>
          <w:sz w:val="22"/>
          <w:szCs w:val="22"/>
        </w:rPr>
        <w:t>pm</w:t>
      </w:r>
    </w:p>
    <w:p w14:paraId="7E0E6ACE" w14:textId="12AD0C29" w:rsidR="00CB412F" w:rsidRDefault="00471204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Rosalie Iemhoff</w:t>
      </w:r>
    </w:p>
    <w:p w14:paraId="0CCC3F82" w14:textId="1FD8A9CB" w:rsidR="00471204" w:rsidRPr="00471204" w:rsidRDefault="00471204" w:rsidP="00471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(Utrech</w:t>
      </w:r>
      <w:r w:rsidRPr="00471204">
        <w:rPr>
          <w:rFonts w:ascii="Times" w:hAnsi="Times" w:cs="Times"/>
          <w:sz w:val="22"/>
          <w:szCs w:val="22"/>
        </w:rPr>
        <w:t>t University)</w:t>
      </w:r>
    </w:p>
    <w:p w14:paraId="050E5133" w14:textId="153E0DC5" w:rsidR="00BC46D4" w:rsidRDefault="00CA121C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PROOF-THEORETIC FORMA</w:t>
      </w:r>
      <w:bookmarkStart w:id="0" w:name="_GoBack"/>
      <w:bookmarkEnd w:id="0"/>
      <w:r>
        <w:rPr>
          <w:rFonts w:ascii="Times" w:hAnsi="Times" w:cs="Times"/>
          <w:b/>
          <w:sz w:val="22"/>
          <w:szCs w:val="22"/>
        </w:rPr>
        <w:t>LIZATION</w:t>
      </w:r>
    </w:p>
    <w:p w14:paraId="4AC1090D" w14:textId="77777777" w:rsidR="005769F8" w:rsidRDefault="005769F8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</w:p>
    <w:p w14:paraId="2F8EFB1C" w14:textId="0CC28D75" w:rsidR="00CB412F" w:rsidRDefault="00CB412F" w:rsidP="00CA1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Tuesday May 18</w:t>
      </w:r>
      <w:r w:rsidR="00BC46D4">
        <w:rPr>
          <w:rFonts w:ascii="Times" w:hAnsi="Times" w:cs="Times"/>
          <w:b/>
          <w:sz w:val="22"/>
          <w:szCs w:val="22"/>
        </w:rPr>
        <w:t>: 6pm-8pm</w:t>
      </w:r>
    </w:p>
    <w:p w14:paraId="74FCE465" w14:textId="24D2E955" w:rsidR="00BC46D4" w:rsidRDefault="00BC46D4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Seth Yalcin</w:t>
      </w:r>
    </w:p>
    <w:p w14:paraId="04A4298B" w14:textId="4ECD12C7" w:rsidR="00BC46D4" w:rsidRPr="00BC46D4" w:rsidRDefault="00BC46D4" w:rsidP="00BC4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(University of California at Berkeley)</w:t>
      </w:r>
    </w:p>
    <w:p w14:paraId="3A669328" w14:textId="0C282F0A" w:rsidR="00E20BA1" w:rsidRDefault="00BC46D4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TBA</w:t>
      </w:r>
    </w:p>
    <w:p w14:paraId="4D10947C" w14:textId="70A82C70" w:rsidR="00F3250D" w:rsidRPr="00183DA9" w:rsidRDefault="007938C4" w:rsidP="00183D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rPr>
          <w:rFonts w:ascii="Times" w:hAnsi="Times" w:cs="Times"/>
          <w:b/>
          <w:sz w:val="22"/>
          <w:szCs w:val="22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     </w:t>
      </w:r>
      <w:r w:rsidR="001B6920">
        <w:rPr>
          <w:rFonts w:ascii="Times" w:hAnsi="Times" w:cs="Times"/>
          <w:b/>
          <w:noProof/>
          <w:sz w:val="22"/>
          <w:szCs w:val="22"/>
          <w:lang w:eastAsia="fr-FR"/>
        </w:rPr>
        <w:drawing>
          <wp:inline distT="0" distB="0" distL="0" distR="0" wp14:anchorId="1EE63C19" wp14:editId="47D6183A">
            <wp:extent cx="836295" cy="435137"/>
            <wp:effectExtent l="0" t="0" r="1905" b="0"/>
            <wp:docPr id="7" name="Picture 7" descr="Macintosh HD:private:var:folders:sr:0_fdyzw53bxdz3bjc51b9vyw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sr:0_fdyzw53bxdz3bjc51b9vyw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84" cy="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196">
        <w:rPr>
          <w:rFonts w:ascii="Times" w:hAnsi="Times" w:cs="Times"/>
          <w:sz w:val="20"/>
          <w:szCs w:val="20"/>
          <w:lang w:val="en-US"/>
        </w:rPr>
        <w:t xml:space="preserve"> </w:t>
      </w:r>
      <w:r>
        <w:rPr>
          <w:rFonts w:ascii="Times" w:hAnsi="Times" w:cs="Times"/>
          <w:sz w:val="20"/>
          <w:szCs w:val="20"/>
          <w:lang w:val="en-US"/>
        </w:rPr>
        <w:t xml:space="preserve"> </w:t>
      </w:r>
      <w:r w:rsidR="001B6920">
        <w:rPr>
          <w:rFonts w:ascii="Times" w:hAnsi="Times" w:cs="Times"/>
          <w:sz w:val="20"/>
          <w:szCs w:val="20"/>
          <w:lang w:val="en-US"/>
        </w:rPr>
        <w:t xml:space="preserve">  </w:t>
      </w:r>
      <w:r w:rsidR="00F9721C">
        <w:rPr>
          <w:rFonts w:ascii="Times" w:hAnsi="Times" w:cs="Times"/>
          <w:noProof/>
          <w:sz w:val="20"/>
          <w:szCs w:val="20"/>
          <w:lang w:eastAsia="fr-FR"/>
        </w:rPr>
        <w:drawing>
          <wp:inline distT="0" distB="0" distL="0" distR="0" wp14:anchorId="6E979EF8" wp14:editId="532CF8E7">
            <wp:extent cx="878628" cy="395159"/>
            <wp:effectExtent l="0" t="0" r="10795" b="11430"/>
            <wp:docPr id="2" name="Picture 2" descr="Macintosh HD:Users:fabricepataut:Desktop:t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bricepataut:Desktop:th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69" cy="3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920">
        <w:rPr>
          <w:rFonts w:ascii="Times" w:hAnsi="Times" w:cs="Times"/>
          <w:sz w:val="20"/>
          <w:szCs w:val="20"/>
          <w:lang w:val="en-US"/>
        </w:rPr>
        <w:t xml:space="preserve"> </w:t>
      </w:r>
      <w:r>
        <w:rPr>
          <w:rFonts w:ascii="Times" w:hAnsi="Times" w:cs="Times"/>
          <w:sz w:val="20"/>
          <w:szCs w:val="20"/>
          <w:lang w:val="en-US"/>
        </w:rPr>
        <w:t xml:space="preserve">   </w:t>
      </w:r>
      <w:r w:rsidR="00F9721C">
        <w:rPr>
          <w:rFonts w:ascii="Times" w:hAnsi="Times" w:cs="Times"/>
          <w:sz w:val="20"/>
          <w:szCs w:val="20"/>
          <w:lang w:val="en-US"/>
        </w:rPr>
        <w:t xml:space="preserve">  </w:t>
      </w:r>
      <w:r w:rsidR="00F9721C">
        <w:rPr>
          <w:rFonts w:ascii="Times" w:hAnsi="Times" w:cs="Times"/>
          <w:noProof/>
          <w:sz w:val="20"/>
          <w:szCs w:val="20"/>
          <w:lang w:eastAsia="fr-FR"/>
        </w:rPr>
        <w:drawing>
          <wp:inline distT="0" distB="0" distL="0" distR="0" wp14:anchorId="127B652C" wp14:editId="77E500D6">
            <wp:extent cx="531495" cy="243753"/>
            <wp:effectExtent l="0" t="0" r="1905" b="10795"/>
            <wp:docPr id="1" name="Picture 1" descr="Macintosh HD:Users:fabricepataut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bricepataut:Desktop:th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6" cy="24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920">
        <w:rPr>
          <w:rFonts w:ascii="Times" w:hAnsi="Times" w:cs="Times"/>
          <w:sz w:val="20"/>
          <w:szCs w:val="20"/>
          <w:lang w:val="en-US"/>
        </w:rPr>
        <w:t xml:space="preserve"> </w:t>
      </w:r>
      <w:r w:rsidR="00547196">
        <w:rPr>
          <w:rFonts w:ascii="Times" w:hAnsi="Times" w:cs="Times"/>
          <w:sz w:val="20"/>
          <w:szCs w:val="20"/>
          <w:lang w:val="en-US"/>
        </w:rPr>
        <w:t xml:space="preserve"> </w:t>
      </w:r>
      <w:r w:rsidR="00F9721C">
        <w:rPr>
          <w:rStyle w:val="lev"/>
          <w:rFonts w:ascii="Chalkduster" w:hAnsi="Chalkduster"/>
          <w:sz w:val="16"/>
          <w:szCs w:val="16"/>
        </w:rPr>
        <w:t xml:space="preserve"> </w:t>
      </w:r>
      <w:r>
        <w:rPr>
          <w:rStyle w:val="lev"/>
          <w:rFonts w:ascii="Chalkduster" w:hAnsi="Chalkduster"/>
          <w:sz w:val="16"/>
          <w:szCs w:val="16"/>
        </w:rPr>
        <w:t xml:space="preserve">   </w:t>
      </w:r>
      <w:r w:rsidR="00F9721C">
        <w:rPr>
          <w:rFonts w:ascii="Times" w:hAnsi="Times" w:cs="Times"/>
          <w:noProof/>
          <w:sz w:val="20"/>
          <w:szCs w:val="20"/>
          <w:lang w:eastAsia="fr-FR"/>
        </w:rPr>
        <w:drawing>
          <wp:inline distT="0" distB="0" distL="0" distR="0" wp14:anchorId="4922C518" wp14:editId="12F86546">
            <wp:extent cx="590762" cy="246983"/>
            <wp:effectExtent l="0" t="0" r="0" b="7620"/>
            <wp:docPr id="4" name="Picture 4" descr="Macintosh HD:Users:fabricepataut:Desktop:th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abricepataut:Desktop:th-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5" cy="24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196">
        <w:rPr>
          <w:rFonts w:ascii="Times" w:hAnsi="Times" w:cs="Times"/>
          <w:sz w:val="20"/>
          <w:szCs w:val="20"/>
          <w:lang w:val="en-US"/>
        </w:rPr>
        <w:t xml:space="preserve">   </w:t>
      </w:r>
      <w:r>
        <w:rPr>
          <w:rFonts w:ascii="Times" w:hAnsi="Times" w:cs="Times"/>
          <w:sz w:val="20"/>
          <w:szCs w:val="20"/>
          <w:lang w:val="en-US"/>
        </w:rPr>
        <w:t xml:space="preserve">   </w:t>
      </w:r>
      <w:r w:rsidR="001B6920">
        <w:rPr>
          <w:rFonts w:ascii="Times" w:hAnsi="Times" w:cs="Times"/>
          <w:sz w:val="20"/>
          <w:szCs w:val="20"/>
          <w:lang w:val="en-US"/>
        </w:rPr>
        <w:t xml:space="preserve"> </w:t>
      </w:r>
      <w:r w:rsidR="00F9721C">
        <w:rPr>
          <w:rFonts w:ascii="Times" w:hAnsi="Times" w:cs="Times"/>
          <w:noProof/>
          <w:sz w:val="20"/>
          <w:szCs w:val="20"/>
          <w:lang w:eastAsia="fr-FR"/>
        </w:rPr>
        <w:drawing>
          <wp:inline distT="0" distB="0" distL="0" distR="0" wp14:anchorId="750FE7BF" wp14:editId="7E3A7C93">
            <wp:extent cx="446828" cy="333113"/>
            <wp:effectExtent l="0" t="0" r="10795" b="0"/>
            <wp:docPr id="3" name="Picture 3" descr="Macintosh HD:Users:fabricepataut:Desktop:th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bricepataut:Desktop:th-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8" cy="33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21C">
        <w:rPr>
          <w:rFonts w:ascii="Times" w:hAnsi="Times" w:cs="Times"/>
          <w:sz w:val="20"/>
          <w:szCs w:val="20"/>
          <w:lang w:val="en-US"/>
        </w:rPr>
        <w:t xml:space="preserve"> </w:t>
      </w:r>
      <w:r w:rsidR="00F9721C" w:rsidRPr="00300F84">
        <w:rPr>
          <w:rFonts w:ascii="Times" w:hAnsi="Times" w:cs="Times"/>
          <w:noProof/>
          <w:sz w:val="20"/>
          <w:szCs w:val="20"/>
          <w:lang w:val="en-US"/>
        </w:rPr>
        <w:t xml:space="preserve"> </w:t>
      </w:r>
      <w:r>
        <w:rPr>
          <w:rFonts w:ascii="Times" w:hAnsi="Times" w:cs="Times"/>
          <w:noProof/>
          <w:sz w:val="20"/>
          <w:szCs w:val="20"/>
          <w:lang w:val="en-US"/>
        </w:rPr>
        <w:t xml:space="preserve">    </w:t>
      </w:r>
      <w:r w:rsidR="00547196">
        <w:rPr>
          <w:rFonts w:ascii="Times" w:hAnsi="Times" w:cs="Times"/>
          <w:b/>
          <w:noProof/>
          <w:sz w:val="22"/>
          <w:szCs w:val="22"/>
          <w:lang w:eastAsia="fr-FR"/>
        </w:rPr>
        <w:drawing>
          <wp:inline distT="0" distB="0" distL="0" distR="0" wp14:anchorId="3A8489EB" wp14:editId="79EE9694">
            <wp:extent cx="683895" cy="326551"/>
            <wp:effectExtent l="0" t="0" r="1905" b="3810"/>
            <wp:docPr id="6" name="Picture 6" descr="Macintosh HD:private:var:folders:sr:0_fdyzw53bxdz3bjc51b9vy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r:0_fdyzw53bxdz3bjc51b9vy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4" cy="32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F3D">
        <w:rPr>
          <w:rFonts w:ascii="Times" w:hAnsi="Times" w:cs="Times"/>
          <w:noProof/>
          <w:sz w:val="20"/>
          <w:szCs w:val="20"/>
          <w:lang w:val="en-US"/>
        </w:rPr>
        <w:t xml:space="preserve">     </w:t>
      </w:r>
      <w:r w:rsidR="00300F3D">
        <w:rPr>
          <w:rFonts w:ascii="Times" w:hAnsi="Times" w:cs="Times"/>
          <w:noProof/>
          <w:sz w:val="20"/>
          <w:szCs w:val="20"/>
          <w:lang w:eastAsia="fr-FR"/>
        </w:rPr>
        <w:drawing>
          <wp:inline distT="0" distB="0" distL="0" distR="0" wp14:anchorId="69DECE4A" wp14:editId="72973BF7">
            <wp:extent cx="1005628" cy="312019"/>
            <wp:effectExtent l="0" t="0" r="10795" b="0"/>
            <wp:docPr id="10" name="Picture 10" descr="Macintosh HD:private:var:folders:sr:0_fdyzw53bxdz3bjc51b9vyw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sr:0_fdyzw53bxdz3bjc51b9vyw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62" cy="31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50D" w:rsidRPr="00183DA9" w:rsidSect="00CD1AE9">
      <w:pgSz w:w="12240" w:h="15840"/>
      <w:pgMar w:top="181" w:right="1469" w:bottom="181" w:left="1797" w:header="68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50"/>
    <w:rsid w:val="00002E7A"/>
    <w:rsid w:val="000107F1"/>
    <w:rsid w:val="00031655"/>
    <w:rsid w:val="00034661"/>
    <w:rsid w:val="00034915"/>
    <w:rsid w:val="000371F2"/>
    <w:rsid w:val="0004171C"/>
    <w:rsid w:val="000425E7"/>
    <w:rsid w:val="00045A60"/>
    <w:rsid w:val="00046E4A"/>
    <w:rsid w:val="00057E09"/>
    <w:rsid w:val="00062582"/>
    <w:rsid w:val="0006754D"/>
    <w:rsid w:val="00075FB2"/>
    <w:rsid w:val="00083442"/>
    <w:rsid w:val="000947DC"/>
    <w:rsid w:val="00094B56"/>
    <w:rsid w:val="0009699E"/>
    <w:rsid w:val="000976D6"/>
    <w:rsid w:val="000A52B2"/>
    <w:rsid w:val="000B3802"/>
    <w:rsid w:val="000B564A"/>
    <w:rsid w:val="000B591E"/>
    <w:rsid w:val="000C058C"/>
    <w:rsid w:val="000C08AD"/>
    <w:rsid w:val="000C6F74"/>
    <w:rsid w:val="000D5EB9"/>
    <w:rsid w:val="000D67D7"/>
    <w:rsid w:val="000D6CCF"/>
    <w:rsid w:val="000E102D"/>
    <w:rsid w:val="000F3A53"/>
    <w:rsid w:val="000F47EB"/>
    <w:rsid w:val="000F7BBA"/>
    <w:rsid w:val="00105205"/>
    <w:rsid w:val="00114C89"/>
    <w:rsid w:val="00133D19"/>
    <w:rsid w:val="00135EAA"/>
    <w:rsid w:val="001422E0"/>
    <w:rsid w:val="0015109B"/>
    <w:rsid w:val="00157C7B"/>
    <w:rsid w:val="00161149"/>
    <w:rsid w:val="00161BE1"/>
    <w:rsid w:val="001661EC"/>
    <w:rsid w:val="00170D24"/>
    <w:rsid w:val="00171841"/>
    <w:rsid w:val="0017487A"/>
    <w:rsid w:val="0017766E"/>
    <w:rsid w:val="00183DA9"/>
    <w:rsid w:val="001903BB"/>
    <w:rsid w:val="0019212A"/>
    <w:rsid w:val="001921C1"/>
    <w:rsid w:val="001A5E89"/>
    <w:rsid w:val="001B0F97"/>
    <w:rsid w:val="001B6920"/>
    <w:rsid w:val="001D0B04"/>
    <w:rsid w:val="001D77A9"/>
    <w:rsid w:val="001D79FB"/>
    <w:rsid w:val="001E297A"/>
    <w:rsid w:val="001F16A0"/>
    <w:rsid w:val="001F3669"/>
    <w:rsid w:val="00201393"/>
    <w:rsid w:val="0020182D"/>
    <w:rsid w:val="00203902"/>
    <w:rsid w:val="00210E17"/>
    <w:rsid w:val="00211877"/>
    <w:rsid w:val="002119B0"/>
    <w:rsid w:val="00217F51"/>
    <w:rsid w:val="002220DB"/>
    <w:rsid w:val="00223191"/>
    <w:rsid w:val="0022670C"/>
    <w:rsid w:val="00227D24"/>
    <w:rsid w:val="00235AE9"/>
    <w:rsid w:val="0023706A"/>
    <w:rsid w:val="002431A5"/>
    <w:rsid w:val="002509B4"/>
    <w:rsid w:val="002531B7"/>
    <w:rsid w:val="0025353C"/>
    <w:rsid w:val="00253692"/>
    <w:rsid w:val="00254D98"/>
    <w:rsid w:val="002571B1"/>
    <w:rsid w:val="0027057E"/>
    <w:rsid w:val="00271865"/>
    <w:rsid w:val="00277124"/>
    <w:rsid w:val="00287FE3"/>
    <w:rsid w:val="00290306"/>
    <w:rsid w:val="00293FCE"/>
    <w:rsid w:val="002A2D78"/>
    <w:rsid w:val="002A3A20"/>
    <w:rsid w:val="002B0C30"/>
    <w:rsid w:val="002B5CB5"/>
    <w:rsid w:val="002C2156"/>
    <w:rsid w:val="002E0F85"/>
    <w:rsid w:val="002E5FF1"/>
    <w:rsid w:val="002E7482"/>
    <w:rsid w:val="002F2295"/>
    <w:rsid w:val="002F254F"/>
    <w:rsid w:val="00300F3D"/>
    <w:rsid w:val="00300F84"/>
    <w:rsid w:val="00302FF9"/>
    <w:rsid w:val="00307253"/>
    <w:rsid w:val="00307E6B"/>
    <w:rsid w:val="00314F03"/>
    <w:rsid w:val="003260D4"/>
    <w:rsid w:val="00342789"/>
    <w:rsid w:val="00346311"/>
    <w:rsid w:val="00351A77"/>
    <w:rsid w:val="00357B74"/>
    <w:rsid w:val="00366DC3"/>
    <w:rsid w:val="00371BC6"/>
    <w:rsid w:val="00380190"/>
    <w:rsid w:val="0038074D"/>
    <w:rsid w:val="003821C1"/>
    <w:rsid w:val="00383722"/>
    <w:rsid w:val="00385332"/>
    <w:rsid w:val="00387644"/>
    <w:rsid w:val="00391C16"/>
    <w:rsid w:val="00394670"/>
    <w:rsid w:val="0039479B"/>
    <w:rsid w:val="003A0297"/>
    <w:rsid w:val="003A39D8"/>
    <w:rsid w:val="003A5CDB"/>
    <w:rsid w:val="003B099E"/>
    <w:rsid w:val="003B42F7"/>
    <w:rsid w:val="003C02FA"/>
    <w:rsid w:val="003C1B5F"/>
    <w:rsid w:val="003C4899"/>
    <w:rsid w:val="003C78F1"/>
    <w:rsid w:val="003D5623"/>
    <w:rsid w:val="003E31D6"/>
    <w:rsid w:val="003E6918"/>
    <w:rsid w:val="003F2B32"/>
    <w:rsid w:val="003F5435"/>
    <w:rsid w:val="003F5F9E"/>
    <w:rsid w:val="003F6497"/>
    <w:rsid w:val="003F68A4"/>
    <w:rsid w:val="00407081"/>
    <w:rsid w:val="00423441"/>
    <w:rsid w:val="00426C8B"/>
    <w:rsid w:val="004348A0"/>
    <w:rsid w:val="00450C50"/>
    <w:rsid w:val="00471204"/>
    <w:rsid w:val="004729ED"/>
    <w:rsid w:val="00480529"/>
    <w:rsid w:val="00494273"/>
    <w:rsid w:val="004A3438"/>
    <w:rsid w:val="004B367D"/>
    <w:rsid w:val="004B6D60"/>
    <w:rsid w:val="004C0F15"/>
    <w:rsid w:val="004C17B1"/>
    <w:rsid w:val="004C2734"/>
    <w:rsid w:val="004C33FC"/>
    <w:rsid w:val="004E0275"/>
    <w:rsid w:val="004E084C"/>
    <w:rsid w:val="004E0D57"/>
    <w:rsid w:val="004E5F8B"/>
    <w:rsid w:val="004F33C6"/>
    <w:rsid w:val="004F5907"/>
    <w:rsid w:val="00501415"/>
    <w:rsid w:val="0050286B"/>
    <w:rsid w:val="00507F4A"/>
    <w:rsid w:val="00541ADC"/>
    <w:rsid w:val="005438B3"/>
    <w:rsid w:val="00547196"/>
    <w:rsid w:val="00547722"/>
    <w:rsid w:val="0055048E"/>
    <w:rsid w:val="00554C3D"/>
    <w:rsid w:val="00560631"/>
    <w:rsid w:val="005612A8"/>
    <w:rsid w:val="00561770"/>
    <w:rsid w:val="00561826"/>
    <w:rsid w:val="00566854"/>
    <w:rsid w:val="005672B3"/>
    <w:rsid w:val="0057157B"/>
    <w:rsid w:val="00573C18"/>
    <w:rsid w:val="005769F8"/>
    <w:rsid w:val="00577F5C"/>
    <w:rsid w:val="00590C25"/>
    <w:rsid w:val="005B68EE"/>
    <w:rsid w:val="005C34FE"/>
    <w:rsid w:val="005C45F3"/>
    <w:rsid w:val="005C7430"/>
    <w:rsid w:val="005D2436"/>
    <w:rsid w:val="005D38EE"/>
    <w:rsid w:val="005D48D9"/>
    <w:rsid w:val="005D5B3B"/>
    <w:rsid w:val="005D606B"/>
    <w:rsid w:val="005D7CFB"/>
    <w:rsid w:val="005E719B"/>
    <w:rsid w:val="005E756D"/>
    <w:rsid w:val="005E77E2"/>
    <w:rsid w:val="006105E2"/>
    <w:rsid w:val="00632469"/>
    <w:rsid w:val="00632A97"/>
    <w:rsid w:val="00634E79"/>
    <w:rsid w:val="00635A1D"/>
    <w:rsid w:val="0065202C"/>
    <w:rsid w:val="00660A3D"/>
    <w:rsid w:val="00671FDB"/>
    <w:rsid w:val="00672DFE"/>
    <w:rsid w:val="00674842"/>
    <w:rsid w:val="00675587"/>
    <w:rsid w:val="00675976"/>
    <w:rsid w:val="00686200"/>
    <w:rsid w:val="006875CB"/>
    <w:rsid w:val="00690A02"/>
    <w:rsid w:val="006A319B"/>
    <w:rsid w:val="006A45D5"/>
    <w:rsid w:val="006A51AF"/>
    <w:rsid w:val="006A56A9"/>
    <w:rsid w:val="006C0E98"/>
    <w:rsid w:val="006C1169"/>
    <w:rsid w:val="006C4C33"/>
    <w:rsid w:val="006D0293"/>
    <w:rsid w:val="006D21E7"/>
    <w:rsid w:val="006D22AA"/>
    <w:rsid w:val="006E35A8"/>
    <w:rsid w:val="006F2E32"/>
    <w:rsid w:val="006F3EA6"/>
    <w:rsid w:val="007038E5"/>
    <w:rsid w:val="0070548A"/>
    <w:rsid w:val="00712C32"/>
    <w:rsid w:val="00720DC0"/>
    <w:rsid w:val="007333B0"/>
    <w:rsid w:val="00741239"/>
    <w:rsid w:val="00741789"/>
    <w:rsid w:val="00743DF7"/>
    <w:rsid w:val="00745B0F"/>
    <w:rsid w:val="007469F4"/>
    <w:rsid w:val="0074787B"/>
    <w:rsid w:val="007562AB"/>
    <w:rsid w:val="00756ABE"/>
    <w:rsid w:val="0076610C"/>
    <w:rsid w:val="00766D9B"/>
    <w:rsid w:val="00770482"/>
    <w:rsid w:val="00777628"/>
    <w:rsid w:val="007811FD"/>
    <w:rsid w:val="007841B6"/>
    <w:rsid w:val="00786DE7"/>
    <w:rsid w:val="007925E3"/>
    <w:rsid w:val="007926DF"/>
    <w:rsid w:val="00793038"/>
    <w:rsid w:val="007938C4"/>
    <w:rsid w:val="00795E57"/>
    <w:rsid w:val="00796E31"/>
    <w:rsid w:val="007A6648"/>
    <w:rsid w:val="007A6C79"/>
    <w:rsid w:val="007B009A"/>
    <w:rsid w:val="007B4F51"/>
    <w:rsid w:val="007B5804"/>
    <w:rsid w:val="007B6E8C"/>
    <w:rsid w:val="007B71D7"/>
    <w:rsid w:val="007B730A"/>
    <w:rsid w:val="007C701E"/>
    <w:rsid w:val="007C787D"/>
    <w:rsid w:val="007E1059"/>
    <w:rsid w:val="007E7E46"/>
    <w:rsid w:val="007F3807"/>
    <w:rsid w:val="00806653"/>
    <w:rsid w:val="0081252A"/>
    <w:rsid w:val="0081475D"/>
    <w:rsid w:val="008224B1"/>
    <w:rsid w:val="008238DC"/>
    <w:rsid w:val="00830521"/>
    <w:rsid w:val="00835A63"/>
    <w:rsid w:val="00843AD4"/>
    <w:rsid w:val="0085174D"/>
    <w:rsid w:val="00855654"/>
    <w:rsid w:val="008578CF"/>
    <w:rsid w:val="0086470D"/>
    <w:rsid w:val="00864FA6"/>
    <w:rsid w:val="008668CC"/>
    <w:rsid w:val="0087325A"/>
    <w:rsid w:val="00874482"/>
    <w:rsid w:val="00874945"/>
    <w:rsid w:val="0088604B"/>
    <w:rsid w:val="00887496"/>
    <w:rsid w:val="008A0AF1"/>
    <w:rsid w:val="008A3492"/>
    <w:rsid w:val="008B07AE"/>
    <w:rsid w:val="008B3F0D"/>
    <w:rsid w:val="008B6B33"/>
    <w:rsid w:val="008C364A"/>
    <w:rsid w:val="008C454A"/>
    <w:rsid w:val="008D0A42"/>
    <w:rsid w:val="008E1849"/>
    <w:rsid w:val="008E197D"/>
    <w:rsid w:val="008E3552"/>
    <w:rsid w:val="008E3DBB"/>
    <w:rsid w:val="008F4B7D"/>
    <w:rsid w:val="008F6D07"/>
    <w:rsid w:val="008F7DF2"/>
    <w:rsid w:val="00901D67"/>
    <w:rsid w:val="00901FE4"/>
    <w:rsid w:val="0091435A"/>
    <w:rsid w:val="00926FFE"/>
    <w:rsid w:val="009375A8"/>
    <w:rsid w:val="00937808"/>
    <w:rsid w:val="00943A66"/>
    <w:rsid w:val="009479A7"/>
    <w:rsid w:val="00963737"/>
    <w:rsid w:val="00967C97"/>
    <w:rsid w:val="009717B3"/>
    <w:rsid w:val="00976317"/>
    <w:rsid w:val="009803DC"/>
    <w:rsid w:val="00984917"/>
    <w:rsid w:val="009849DE"/>
    <w:rsid w:val="00992C18"/>
    <w:rsid w:val="009A0FE4"/>
    <w:rsid w:val="009A3608"/>
    <w:rsid w:val="009B5D76"/>
    <w:rsid w:val="009C1891"/>
    <w:rsid w:val="009C7B84"/>
    <w:rsid w:val="009D0D45"/>
    <w:rsid w:val="009D37F8"/>
    <w:rsid w:val="009E0390"/>
    <w:rsid w:val="009E3ACE"/>
    <w:rsid w:val="009E541A"/>
    <w:rsid w:val="009E6351"/>
    <w:rsid w:val="009F28D3"/>
    <w:rsid w:val="009F3099"/>
    <w:rsid w:val="009F6813"/>
    <w:rsid w:val="00A06B25"/>
    <w:rsid w:val="00A11CDD"/>
    <w:rsid w:val="00A158C6"/>
    <w:rsid w:val="00A17033"/>
    <w:rsid w:val="00A27FBF"/>
    <w:rsid w:val="00A333E1"/>
    <w:rsid w:val="00A336EA"/>
    <w:rsid w:val="00A34EEA"/>
    <w:rsid w:val="00A42963"/>
    <w:rsid w:val="00A42D04"/>
    <w:rsid w:val="00A553BC"/>
    <w:rsid w:val="00A65809"/>
    <w:rsid w:val="00A765A7"/>
    <w:rsid w:val="00A767E3"/>
    <w:rsid w:val="00A87301"/>
    <w:rsid w:val="00A90573"/>
    <w:rsid w:val="00A9606E"/>
    <w:rsid w:val="00A9766C"/>
    <w:rsid w:val="00AA10E8"/>
    <w:rsid w:val="00AA32D9"/>
    <w:rsid w:val="00AA7713"/>
    <w:rsid w:val="00AC318B"/>
    <w:rsid w:val="00AC3B6F"/>
    <w:rsid w:val="00AC3C25"/>
    <w:rsid w:val="00AC49E1"/>
    <w:rsid w:val="00AD5DFB"/>
    <w:rsid w:val="00AE059B"/>
    <w:rsid w:val="00AF37C9"/>
    <w:rsid w:val="00B05677"/>
    <w:rsid w:val="00B062D0"/>
    <w:rsid w:val="00B10941"/>
    <w:rsid w:val="00B34905"/>
    <w:rsid w:val="00B37EE0"/>
    <w:rsid w:val="00B50116"/>
    <w:rsid w:val="00B55F26"/>
    <w:rsid w:val="00B57981"/>
    <w:rsid w:val="00B63FB3"/>
    <w:rsid w:val="00B66884"/>
    <w:rsid w:val="00B71F4F"/>
    <w:rsid w:val="00B72F26"/>
    <w:rsid w:val="00B742C1"/>
    <w:rsid w:val="00B743A6"/>
    <w:rsid w:val="00B82198"/>
    <w:rsid w:val="00B87084"/>
    <w:rsid w:val="00B91D63"/>
    <w:rsid w:val="00BA3FA1"/>
    <w:rsid w:val="00BB1BE6"/>
    <w:rsid w:val="00BB1E78"/>
    <w:rsid w:val="00BB31C5"/>
    <w:rsid w:val="00BB47DC"/>
    <w:rsid w:val="00BB667E"/>
    <w:rsid w:val="00BC18C2"/>
    <w:rsid w:val="00BC46D4"/>
    <w:rsid w:val="00BC58BC"/>
    <w:rsid w:val="00BD1260"/>
    <w:rsid w:val="00BD3376"/>
    <w:rsid w:val="00BD6903"/>
    <w:rsid w:val="00BF0127"/>
    <w:rsid w:val="00BF6F78"/>
    <w:rsid w:val="00C0045A"/>
    <w:rsid w:val="00C05DED"/>
    <w:rsid w:val="00C12D43"/>
    <w:rsid w:val="00C16154"/>
    <w:rsid w:val="00C16704"/>
    <w:rsid w:val="00C23C13"/>
    <w:rsid w:val="00C25BA7"/>
    <w:rsid w:val="00C411F1"/>
    <w:rsid w:val="00C47BD4"/>
    <w:rsid w:val="00C513B3"/>
    <w:rsid w:val="00C61ECA"/>
    <w:rsid w:val="00C652AA"/>
    <w:rsid w:val="00C654DD"/>
    <w:rsid w:val="00C71522"/>
    <w:rsid w:val="00C7681A"/>
    <w:rsid w:val="00C80DD4"/>
    <w:rsid w:val="00C872FF"/>
    <w:rsid w:val="00C92266"/>
    <w:rsid w:val="00C962D2"/>
    <w:rsid w:val="00C97A4B"/>
    <w:rsid w:val="00C97B87"/>
    <w:rsid w:val="00CA121C"/>
    <w:rsid w:val="00CA2E1D"/>
    <w:rsid w:val="00CA7218"/>
    <w:rsid w:val="00CB412F"/>
    <w:rsid w:val="00CB6070"/>
    <w:rsid w:val="00CC308C"/>
    <w:rsid w:val="00CC5422"/>
    <w:rsid w:val="00CC7015"/>
    <w:rsid w:val="00CD1866"/>
    <w:rsid w:val="00CD1AE9"/>
    <w:rsid w:val="00CE2DF3"/>
    <w:rsid w:val="00CF3F93"/>
    <w:rsid w:val="00CF41F1"/>
    <w:rsid w:val="00CF4E12"/>
    <w:rsid w:val="00CF517F"/>
    <w:rsid w:val="00CF7545"/>
    <w:rsid w:val="00D33C54"/>
    <w:rsid w:val="00D3404D"/>
    <w:rsid w:val="00D3563B"/>
    <w:rsid w:val="00D40D8B"/>
    <w:rsid w:val="00D43970"/>
    <w:rsid w:val="00D477EC"/>
    <w:rsid w:val="00D64495"/>
    <w:rsid w:val="00D65530"/>
    <w:rsid w:val="00D73D3C"/>
    <w:rsid w:val="00D76EF0"/>
    <w:rsid w:val="00D83AA5"/>
    <w:rsid w:val="00DA164E"/>
    <w:rsid w:val="00DA2FFD"/>
    <w:rsid w:val="00DB57F8"/>
    <w:rsid w:val="00DB5BB0"/>
    <w:rsid w:val="00DB5CE3"/>
    <w:rsid w:val="00DB5FFF"/>
    <w:rsid w:val="00DC417F"/>
    <w:rsid w:val="00DC4B6C"/>
    <w:rsid w:val="00DC5D83"/>
    <w:rsid w:val="00DD4DC8"/>
    <w:rsid w:val="00DE080F"/>
    <w:rsid w:val="00DE34D4"/>
    <w:rsid w:val="00DE792C"/>
    <w:rsid w:val="00DF03BC"/>
    <w:rsid w:val="00DF59F0"/>
    <w:rsid w:val="00E046D9"/>
    <w:rsid w:val="00E20BA1"/>
    <w:rsid w:val="00E20E2D"/>
    <w:rsid w:val="00E24DC0"/>
    <w:rsid w:val="00E2718A"/>
    <w:rsid w:val="00E33343"/>
    <w:rsid w:val="00E37A2A"/>
    <w:rsid w:val="00E420C1"/>
    <w:rsid w:val="00E46B8A"/>
    <w:rsid w:val="00E51DEB"/>
    <w:rsid w:val="00E55A4F"/>
    <w:rsid w:val="00E55AB1"/>
    <w:rsid w:val="00E64753"/>
    <w:rsid w:val="00E70EDC"/>
    <w:rsid w:val="00E75C24"/>
    <w:rsid w:val="00E80EC9"/>
    <w:rsid w:val="00E91E4C"/>
    <w:rsid w:val="00E93D67"/>
    <w:rsid w:val="00E94EEC"/>
    <w:rsid w:val="00E9643B"/>
    <w:rsid w:val="00E964C3"/>
    <w:rsid w:val="00EB0B99"/>
    <w:rsid w:val="00EB19A4"/>
    <w:rsid w:val="00EC3624"/>
    <w:rsid w:val="00EC70AC"/>
    <w:rsid w:val="00ED7CE6"/>
    <w:rsid w:val="00EE0595"/>
    <w:rsid w:val="00EF479E"/>
    <w:rsid w:val="00F07C17"/>
    <w:rsid w:val="00F1012C"/>
    <w:rsid w:val="00F17DB5"/>
    <w:rsid w:val="00F20FAE"/>
    <w:rsid w:val="00F231E8"/>
    <w:rsid w:val="00F26093"/>
    <w:rsid w:val="00F3250D"/>
    <w:rsid w:val="00F360AF"/>
    <w:rsid w:val="00F47263"/>
    <w:rsid w:val="00F611DC"/>
    <w:rsid w:val="00F61832"/>
    <w:rsid w:val="00F66008"/>
    <w:rsid w:val="00F66F40"/>
    <w:rsid w:val="00F678EB"/>
    <w:rsid w:val="00F717B9"/>
    <w:rsid w:val="00F75432"/>
    <w:rsid w:val="00F9154A"/>
    <w:rsid w:val="00F93111"/>
    <w:rsid w:val="00F93811"/>
    <w:rsid w:val="00F95A67"/>
    <w:rsid w:val="00F9721C"/>
    <w:rsid w:val="00F973D9"/>
    <w:rsid w:val="00FA6EA1"/>
    <w:rsid w:val="00FC0C04"/>
    <w:rsid w:val="00FC2468"/>
    <w:rsid w:val="00FC280E"/>
    <w:rsid w:val="00FC508A"/>
    <w:rsid w:val="00FC51D5"/>
    <w:rsid w:val="00FC592E"/>
    <w:rsid w:val="00FD484B"/>
    <w:rsid w:val="00FD5353"/>
    <w:rsid w:val="00FE36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60A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17"/>
  </w:style>
  <w:style w:type="paragraph" w:styleId="Titre1">
    <w:name w:val="heading 1"/>
    <w:basedOn w:val="Normal"/>
    <w:next w:val="Normal"/>
    <w:link w:val="Titre1Car"/>
    <w:uiPriority w:val="9"/>
    <w:qFormat/>
    <w:rsid w:val="0094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43A66"/>
    <w:pPr>
      <w:keepNext/>
      <w:spacing w:after="0"/>
      <w:jc w:val="center"/>
      <w:outlineLvl w:val="1"/>
    </w:pPr>
    <w:rPr>
      <w:rFonts w:ascii="Times" w:eastAsia="Times" w:hAnsi="Times" w:cs="Times New Roman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3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943A66"/>
    <w:pPr>
      <w:keepNext/>
      <w:spacing w:before="120" w:after="0"/>
      <w:ind w:right="-2"/>
      <w:jc w:val="center"/>
      <w:outlineLvl w:val="6"/>
    </w:pPr>
    <w:rPr>
      <w:rFonts w:ascii="Times" w:eastAsia="Times" w:hAnsi="Times" w:cs="Times New Roman"/>
      <w:b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3A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/>
      <w:color w:val="363636" w:themeColor="text1" w:themeTint="C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3A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363636" w:themeColor="text1" w:themeTint="C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A66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rsid w:val="00943A66"/>
    <w:rPr>
      <w:rFonts w:ascii="Times" w:eastAsia="Times" w:hAnsi="Times" w:cs="Times New Roman"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43A6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re7Car">
    <w:name w:val="Titre 7 Car"/>
    <w:basedOn w:val="Policepardfaut"/>
    <w:link w:val="Titre7"/>
    <w:rsid w:val="00943A66"/>
    <w:rPr>
      <w:rFonts w:ascii="Times" w:eastAsia="Times" w:hAnsi="Times" w:cs="Times New Roman"/>
      <w:b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43A66"/>
    <w:rPr>
      <w:rFonts w:asciiTheme="majorHAnsi" w:eastAsiaTheme="majorEastAsia" w:hAnsiTheme="majorHAnsi" w:cstheme="majorBidi"/>
      <w:noProof/>
      <w:color w:val="363636" w:themeColor="text1" w:themeTint="C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43A66"/>
    <w:rPr>
      <w:rFonts w:asciiTheme="majorHAnsi" w:eastAsiaTheme="majorEastAsia" w:hAnsiTheme="majorHAnsi" w:cstheme="majorBidi"/>
      <w:i/>
      <w:iCs/>
      <w:noProof/>
      <w:color w:val="363636" w:themeColor="text1" w:themeTint="C9"/>
      <w:sz w:val="20"/>
      <w:szCs w:val="20"/>
    </w:rPr>
  </w:style>
  <w:style w:type="paragraph" w:styleId="Corpsdetexte3">
    <w:name w:val="Body Text 3"/>
    <w:basedOn w:val="Normal"/>
    <w:link w:val="Corpsdetexte3Car"/>
    <w:rsid w:val="00943A66"/>
    <w:pPr>
      <w:spacing w:after="0"/>
      <w:jc w:val="center"/>
    </w:pPr>
    <w:rPr>
      <w:rFonts w:ascii="Times" w:eastAsia="Times" w:hAnsi="Times" w:cs="Times New Roman"/>
      <w:szCs w:val="20"/>
    </w:rPr>
  </w:style>
  <w:style w:type="character" w:customStyle="1" w:styleId="Corpsdetexte3Car">
    <w:name w:val="Corps de texte 3 Car"/>
    <w:basedOn w:val="Policepardfaut"/>
    <w:link w:val="Corpsdetexte3"/>
    <w:rsid w:val="00943A66"/>
    <w:rPr>
      <w:rFonts w:ascii="Times" w:eastAsia="Times" w:hAnsi="Times" w:cs="Times New Roman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43A66"/>
    <w:pPr>
      <w:spacing w:after="120" w:line="480" w:lineRule="auto"/>
    </w:pPr>
    <w:rPr>
      <w:noProof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43A66"/>
    <w:rPr>
      <w:noProof/>
    </w:rPr>
  </w:style>
  <w:style w:type="table" w:styleId="Grille">
    <w:name w:val="Table Grid"/>
    <w:basedOn w:val="TableauNormal"/>
    <w:uiPriority w:val="59"/>
    <w:rsid w:val="009E039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2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2D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250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3250D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6A51A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17"/>
  </w:style>
  <w:style w:type="paragraph" w:styleId="Titre1">
    <w:name w:val="heading 1"/>
    <w:basedOn w:val="Normal"/>
    <w:next w:val="Normal"/>
    <w:link w:val="Titre1Car"/>
    <w:uiPriority w:val="9"/>
    <w:qFormat/>
    <w:rsid w:val="0094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43A66"/>
    <w:pPr>
      <w:keepNext/>
      <w:spacing w:after="0"/>
      <w:jc w:val="center"/>
      <w:outlineLvl w:val="1"/>
    </w:pPr>
    <w:rPr>
      <w:rFonts w:ascii="Times" w:eastAsia="Times" w:hAnsi="Times" w:cs="Times New Roman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3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943A66"/>
    <w:pPr>
      <w:keepNext/>
      <w:spacing w:before="120" w:after="0"/>
      <w:ind w:right="-2"/>
      <w:jc w:val="center"/>
      <w:outlineLvl w:val="6"/>
    </w:pPr>
    <w:rPr>
      <w:rFonts w:ascii="Times" w:eastAsia="Times" w:hAnsi="Times" w:cs="Times New Roman"/>
      <w:b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3A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/>
      <w:color w:val="363636" w:themeColor="text1" w:themeTint="C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3A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363636" w:themeColor="text1" w:themeTint="C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A66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rsid w:val="00943A66"/>
    <w:rPr>
      <w:rFonts w:ascii="Times" w:eastAsia="Times" w:hAnsi="Times" w:cs="Times New Roman"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43A6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re7Car">
    <w:name w:val="Titre 7 Car"/>
    <w:basedOn w:val="Policepardfaut"/>
    <w:link w:val="Titre7"/>
    <w:rsid w:val="00943A66"/>
    <w:rPr>
      <w:rFonts w:ascii="Times" w:eastAsia="Times" w:hAnsi="Times" w:cs="Times New Roman"/>
      <w:b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43A66"/>
    <w:rPr>
      <w:rFonts w:asciiTheme="majorHAnsi" w:eastAsiaTheme="majorEastAsia" w:hAnsiTheme="majorHAnsi" w:cstheme="majorBidi"/>
      <w:noProof/>
      <w:color w:val="363636" w:themeColor="text1" w:themeTint="C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43A66"/>
    <w:rPr>
      <w:rFonts w:asciiTheme="majorHAnsi" w:eastAsiaTheme="majorEastAsia" w:hAnsiTheme="majorHAnsi" w:cstheme="majorBidi"/>
      <w:i/>
      <w:iCs/>
      <w:noProof/>
      <w:color w:val="363636" w:themeColor="text1" w:themeTint="C9"/>
      <w:sz w:val="20"/>
      <w:szCs w:val="20"/>
    </w:rPr>
  </w:style>
  <w:style w:type="paragraph" w:styleId="Corpsdetexte3">
    <w:name w:val="Body Text 3"/>
    <w:basedOn w:val="Normal"/>
    <w:link w:val="Corpsdetexte3Car"/>
    <w:rsid w:val="00943A66"/>
    <w:pPr>
      <w:spacing w:after="0"/>
      <w:jc w:val="center"/>
    </w:pPr>
    <w:rPr>
      <w:rFonts w:ascii="Times" w:eastAsia="Times" w:hAnsi="Times" w:cs="Times New Roman"/>
      <w:szCs w:val="20"/>
    </w:rPr>
  </w:style>
  <w:style w:type="character" w:customStyle="1" w:styleId="Corpsdetexte3Car">
    <w:name w:val="Corps de texte 3 Car"/>
    <w:basedOn w:val="Policepardfaut"/>
    <w:link w:val="Corpsdetexte3"/>
    <w:rsid w:val="00943A66"/>
    <w:rPr>
      <w:rFonts w:ascii="Times" w:eastAsia="Times" w:hAnsi="Times" w:cs="Times New Roman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43A66"/>
    <w:pPr>
      <w:spacing w:after="120" w:line="480" w:lineRule="auto"/>
    </w:pPr>
    <w:rPr>
      <w:noProof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43A66"/>
    <w:rPr>
      <w:noProof/>
    </w:rPr>
  </w:style>
  <w:style w:type="table" w:styleId="Grille">
    <w:name w:val="Table Grid"/>
    <w:basedOn w:val="TableauNormal"/>
    <w:uiPriority w:val="59"/>
    <w:rsid w:val="009E039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2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2D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250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3250D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6A5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hpst.cnrs.fr" TargetMode="External"/><Relationship Id="rId6" Type="http://schemas.openxmlformats.org/officeDocument/2006/relationships/hyperlink" Target="http://ihpst.cnrs.fr" TargetMode="External"/><Relationship Id="rId7" Type="http://schemas.openxmlformats.org/officeDocument/2006/relationships/hyperlink" Target="https://www.facebook.com/sndsorbonne" TargetMode="External"/><Relationship Id="rId8" Type="http://schemas.openxmlformats.org/officeDocument/2006/relationships/hyperlink" Target="https://www.illc.uva.nl" TargetMode="External"/><Relationship Id="rId9" Type="http://schemas.openxmlformats.org/officeDocument/2006/relationships/hyperlink" Target="mailto:bussiere@sequitur.eu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Bertea</dc:creator>
  <cp:keywords/>
  <cp:lastModifiedBy>Utente della copia di valutazione di Office 2004</cp:lastModifiedBy>
  <cp:revision>2</cp:revision>
  <cp:lastPrinted>2021-01-04T13:06:00Z</cp:lastPrinted>
  <dcterms:created xsi:type="dcterms:W3CDTF">2021-01-04T13:06:00Z</dcterms:created>
  <dcterms:modified xsi:type="dcterms:W3CDTF">2021-01-04T13:06:00Z</dcterms:modified>
</cp:coreProperties>
</file>